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CF" w:rsidRDefault="00DD3FCF" w:rsidP="00DD3FCF">
      <w:pPr>
        <w:rPr>
          <w:sz w:val="24"/>
          <w:szCs w:val="24"/>
        </w:rPr>
      </w:pPr>
      <w:r w:rsidRPr="00F0398C">
        <w:rPr>
          <w:sz w:val="24"/>
          <w:szCs w:val="24"/>
        </w:rPr>
        <w:t>Пикуль В. Каторга // Пикуль В. Каторга. Богатство: Ром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 xml:space="preserve">ны. / Сост. и комм. </w:t>
      </w:r>
      <w:proofErr w:type="spellStart"/>
      <w:r w:rsidRPr="00F0398C">
        <w:rPr>
          <w:sz w:val="24"/>
          <w:szCs w:val="24"/>
        </w:rPr>
        <w:t>А.И.Пикуль</w:t>
      </w:r>
      <w:proofErr w:type="spellEnd"/>
      <w:r w:rsidRPr="00F0398C">
        <w:rPr>
          <w:sz w:val="24"/>
          <w:szCs w:val="24"/>
        </w:rPr>
        <w:t>. М.: «Издател</w:t>
      </w:r>
      <w:r w:rsidRPr="00F0398C">
        <w:rPr>
          <w:sz w:val="24"/>
          <w:szCs w:val="24"/>
        </w:rPr>
        <w:t>ь</w:t>
      </w:r>
      <w:r w:rsidRPr="00F0398C">
        <w:rPr>
          <w:sz w:val="24"/>
          <w:szCs w:val="24"/>
        </w:rPr>
        <w:t>ский дом «Вече», «Издател</w:t>
      </w:r>
      <w:r w:rsidRPr="00F0398C">
        <w:rPr>
          <w:sz w:val="24"/>
          <w:szCs w:val="24"/>
        </w:rPr>
        <w:t>ь</w:t>
      </w:r>
      <w:r>
        <w:rPr>
          <w:sz w:val="24"/>
          <w:szCs w:val="24"/>
        </w:rPr>
        <w:t xml:space="preserve">ство АСТ», 2008. С. </w:t>
      </w:r>
      <w:r w:rsidRPr="00F0398C">
        <w:rPr>
          <w:sz w:val="24"/>
          <w:szCs w:val="24"/>
        </w:rPr>
        <w:t>6-370</w:t>
      </w:r>
      <w:r>
        <w:rPr>
          <w:sz w:val="24"/>
          <w:szCs w:val="24"/>
        </w:rPr>
        <w:t>.</w:t>
      </w:r>
    </w:p>
    <w:p w:rsidR="00466F1B" w:rsidRDefault="00466F1B"/>
    <w:p w:rsidR="00DD3FCF" w:rsidRPr="00F0398C" w:rsidRDefault="00DD3FCF" w:rsidP="00DD3FCF">
      <w:pPr>
        <w:jc w:val="both"/>
        <w:rPr>
          <w:sz w:val="24"/>
          <w:szCs w:val="24"/>
        </w:rPr>
      </w:pPr>
      <w:r>
        <w:t xml:space="preserve">С. 124. </w:t>
      </w:r>
      <w:r w:rsidRPr="00F0398C">
        <w:rPr>
          <w:sz w:val="24"/>
          <w:szCs w:val="24"/>
        </w:rPr>
        <w:t>В первые годы Советской власти жители острова пост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новили: отныне Сахалин не будет знать преступлений, мы станем созидать новую жизнь на добрых началах, а всех нарушителей законности и порядка сл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>дует судить высшей мерой наказания: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- Бандитов и воров ссылать... на материк!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Многие из узников царизма не покинули остров, где и поныне проживает их потомство в третьем и четвертом поколениях. Навсегда связал свою жизнь с Сахалином самый последний каторжанин Станислав </w:t>
      </w:r>
      <w:proofErr w:type="spellStart"/>
      <w:r w:rsidRPr="00F0398C">
        <w:rPr>
          <w:sz w:val="24"/>
          <w:szCs w:val="24"/>
        </w:rPr>
        <w:t>Бугайский</w:t>
      </w:r>
      <w:proofErr w:type="spellEnd"/>
      <w:r w:rsidRPr="00F0398C">
        <w:rPr>
          <w:sz w:val="24"/>
          <w:szCs w:val="24"/>
        </w:rPr>
        <w:t>. В 1920 году ему не раз предлагали квартиру в Москве, но он отказался покинуть остров. В 1941 году, как раз нак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 xml:space="preserve">нуне Великой Отечественной войны, на экраны нашей страны вышел документальный фильм о </w:t>
      </w:r>
      <w:proofErr w:type="spellStart"/>
      <w:r w:rsidRPr="00F0398C">
        <w:rPr>
          <w:sz w:val="24"/>
          <w:szCs w:val="24"/>
        </w:rPr>
        <w:t>Бугайском</w:t>
      </w:r>
      <w:proofErr w:type="spellEnd"/>
      <w:r w:rsidRPr="00F0398C">
        <w:rPr>
          <w:sz w:val="24"/>
          <w:szCs w:val="24"/>
        </w:rPr>
        <w:t>. П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следний из могикан сахалинской каторги, он скончался в 1944 году, и в Михайловке его именем названа це</w:t>
      </w:r>
      <w:r w:rsidRPr="00F0398C">
        <w:rPr>
          <w:sz w:val="24"/>
          <w:szCs w:val="24"/>
        </w:rPr>
        <w:t>н</w:t>
      </w:r>
      <w:r w:rsidRPr="00F0398C">
        <w:rPr>
          <w:sz w:val="24"/>
          <w:szCs w:val="24"/>
        </w:rPr>
        <w:t>тральная улица.</w:t>
      </w:r>
    </w:p>
    <w:p w:rsidR="00DD3FCF" w:rsidRDefault="00DD3FCF" w:rsidP="00DD3FCF">
      <w:pPr>
        <w:rPr>
          <w:sz w:val="24"/>
          <w:szCs w:val="24"/>
        </w:rPr>
      </w:pPr>
      <w:r w:rsidRPr="00F0398C">
        <w:rPr>
          <w:sz w:val="24"/>
          <w:szCs w:val="24"/>
        </w:rPr>
        <w:t xml:space="preserve"> Теперь Сахалин украшен многими памятниками. И тем, кто пал на этой земле, "замучен тяжелой неволей", и тем, кто пал за эту землю - в жестокой </w:t>
      </w:r>
      <w:r>
        <w:rPr>
          <w:sz w:val="24"/>
          <w:szCs w:val="24"/>
        </w:rPr>
        <w:t>борьбе с японскими захватчиками.</w:t>
      </w:r>
    </w:p>
    <w:p w:rsidR="00DD3FCF" w:rsidRDefault="00DD3FCF" w:rsidP="00DD3FCF">
      <w:pPr>
        <w:rPr>
          <w:sz w:val="24"/>
          <w:szCs w:val="24"/>
        </w:rPr>
      </w:pPr>
    </w:p>
    <w:p w:rsidR="00DD3FCF" w:rsidRPr="00F0398C" w:rsidRDefault="00DD3FCF" w:rsidP="00DD3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354. </w:t>
      </w:r>
      <w:r w:rsidRPr="00F0398C">
        <w:rPr>
          <w:sz w:val="24"/>
          <w:szCs w:val="24"/>
        </w:rPr>
        <w:t>Время было тяжкое - лето 1942 года...</w:t>
      </w:r>
    </w:p>
    <w:p w:rsidR="00DD3FCF" w:rsidRDefault="00DD3FCF" w:rsidP="00DD3FCF">
      <w:pPr>
        <w:rPr>
          <w:sz w:val="24"/>
          <w:szCs w:val="24"/>
        </w:rPr>
      </w:pPr>
      <w:r w:rsidRPr="00F0398C">
        <w:rPr>
          <w:sz w:val="24"/>
          <w:szCs w:val="24"/>
        </w:rPr>
        <w:t xml:space="preserve"> Советский консул в Сиднее просмотрел австрали</w:t>
      </w:r>
      <w:r w:rsidRPr="00F0398C">
        <w:rPr>
          <w:sz w:val="24"/>
          <w:szCs w:val="24"/>
        </w:rPr>
        <w:t>й</w:t>
      </w:r>
      <w:r w:rsidRPr="00F0398C">
        <w:rPr>
          <w:sz w:val="24"/>
          <w:szCs w:val="24"/>
        </w:rPr>
        <w:t xml:space="preserve">ские газеты. Вести были неутешительны: от Воронежа и </w:t>
      </w:r>
      <w:proofErr w:type="spellStart"/>
      <w:r w:rsidRPr="00F0398C">
        <w:rPr>
          <w:sz w:val="24"/>
          <w:szCs w:val="24"/>
        </w:rPr>
        <w:t>Ба</w:t>
      </w:r>
      <w:r w:rsidRPr="00F0398C">
        <w:rPr>
          <w:sz w:val="24"/>
          <w:szCs w:val="24"/>
        </w:rPr>
        <w:t>р</w:t>
      </w:r>
      <w:r w:rsidRPr="00F0398C">
        <w:rPr>
          <w:sz w:val="24"/>
          <w:szCs w:val="24"/>
        </w:rPr>
        <w:t>венково</w:t>
      </w:r>
      <w:proofErr w:type="spellEnd"/>
      <w:r w:rsidRPr="00F0398C">
        <w:rPr>
          <w:sz w:val="24"/>
          <w:szCs w:val="24"/>
        </w:rPr>
        <w:t xml:space="preserve"> наши войска отжимались к Волге "па</w:t>
      </w:r>
      <w:r w:rsidRPr="00F0398C">
        <w:rPr>
          <w:sz w:val="24"/>
          <w:szCs w:val="24"/>
        </w:rPr>
        <w:t>н</w:t>
      </w:r>
      <w:r w:rsidRPr="00F0398C">
        <w:rPr>
          <w:sz w:val="24"/>
          <w:szCs w:val="24"/>
        </w:rPr>
        <w:t>цирными" дивизиями гитлеровских генералов - Паулюса и Кле</w:t>
      </w:r>
      <w:r w:rsidRPr="00F0398C">
        <w:rPr>
          <w:sz w:val="24"/>
          <w:szCs w:val="24"/>
        </w:rPr>
        <w:t>й</w:t>
      </w:r>
      <w:r w:rsidRPr="00F0398C">
        <w:rPr>
          <w:sz w:val="24"/>
          <w:szCs w:val="24"/>
        </w:rPr>
        <w:t>ста... "Да, тяжело!" Впрочем, и на Тихом океане полож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>ние американцев ничуть не лучше, чем на Восточном фронте. Японская военщина, совершенствуя тактику "прыжков лягушки", быстрыми десантными бросками перемещалась с острова на остров, с атолла на атолл, и теперь возникла прямая угроза беззащитной А</w:t>
      </w:r>
      <w:r w:rsidRPr="00F0398C">
        <w:rPr>
          <w:sz w:val="24"/>
          <w:szCs w:val="24"/>
        </w:rPr>
        <w:t>в</w:t>
      </w:r>
      <w:r>
        <w:rPr>
          <w:sz w:val="24"/>
          <w:szCs w:val="24"/>
        </w:rPr>
        <w:t>стралии.</w:t>
      </w:r>
    </w:p>
    <w:p w:rsidR="00DD3FCF" w:rsidRDefault="00DD3FCF" w:rsidP="00DD3FCF">
      <w:pPr>
        <w:rPr>
          <w:sz w:val="24"/>
          <w:szCs w:val="24"/>
        </w:rPr>
      </w:pPr>
    </w:p>
    <w:p w:rsidR="00DD3FCF" w:rsidRPr="00F0398C" w:rsidRDefault="00DD3FCF" w:rsidP="00DD3FCF">
      <w:pPr>
        <w:jc w:val="both"/>
        <w:rPr>
          <w:sz w:val="24"/>
          <w:szCs w:val="24"/>
        </w:rPr>
      </w:pPr>
      <w:r>
        <w:t xml:space="preserve">С. 355. </w:t>
      </w:r>
      <w:r w:rsidRPr="00F0398C">
        <w:rPr>
          <w:sz w:val="24"/>
          <w:szCs w:val="24"/>
        </w:rPr>
        <w:t>Но сейчас не такое у нас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положение</w:t>
      </w:r>
      <w:proofErr w:type="gramEnd"/>
      <w:r w:rsidRPr="00F0398C">
        <w:rPr>
          <w:sz w:val="24"/>
          <w:szCs w:val="24"/>
        </w:rPr>
        <w:t>, чтобы отказываться от помощи....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Да! Мы не отказались, и знаменитый Рахманинов д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вал концерты в помощь героической Красной Армии, в а</w:t>
      </w:r>
      <w:r w:rsidRPr="00F0398C">
        <w:rPr>
          <w:sz w:val="24"/>
          <w:szCs w:val="24"/>
        </w:rPr>
        <w:t>д</w:t>
      </w:r>
      <w:r w:rsidRPr="00F0398C">
        <w:rPr>
          <w:sz w:val="24"/>
          <w:szCs w:val="24"/>
        </w:rPr>
        <w:t>рес советского Красного Креста нескончаемым пот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ком шли посылки от эмигрантов, живущих в США, Аргент</w:t>
      </w:r>
      <w:r w:rsidRPr="00F0398C">
        <w:rPr>
          <w:sz w:val="24"/>
          <w:szCs w:val="24"/>
        </w:rPr>
        <w:t>и</w:t>
      </w:r>
      <w:r w:rsidRPr="00F0398C">
        <w:rPr>
          <w:sz w:val="24"/>
          <w:szCs w:val="24"/>
        </w:rPr>
        <w:t>не или Бразилии, переводили деньги украинцы и дух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боры из Канады, бедняки слали анонимные денежные сбережения в самые трудные для нас дни 1941 года: "Вместе с вами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плачу</w:t>
      </w:r>
      <w:proofErr w:type="gramEnd"/>
      <w:r w:rsidRPr="00F0398C">
        <w:rPr>
          <w:sz w:val="24"/>
          <w:szCs w:val="24"/>
        </w:rPr>
        <w:t xml:space="preserve"> кровавыми слезами. Примите от русского - ру</w:t>
      </w:r>
      <w:r w:rsidRPr="00F0398C">
        <w:rPr>
          <w:sz w:val="24"/>
          <w:szCs w:val="24"/>
        </w:rPr>
        <w:t>с</w:t>
      </w:r>
      <w:r w:rsidRPr="00F0398C">
        <w:rPr>
          <w:sz w:val="24"/>
          <w:szCs w:val="24"/>
        </w:rPr>
        <w:t xml:space="preserve">скому народу в его трудный час". Среди эмигрантов, разбросанных по всему миру, от </w:t>
      </w:r>
      <w:proofErr w:type="spellStart"/>
      <w:r w:rsidRPr="00F0398C">
        <w:rPr>
          <w:sz w:val="24"/>
          <w:szCs w:val="24"/>
        </w:rPr>
        <w:t>Патагонии</w:t>
      </w:r>
      <w:proofErr w:type="spellEnd"/>
      <w:r w:rsidRPr="00F0398C">
        <w:rPr>
          <w:sz w:val="24"/>
          <w:szCs w:val="24"/>
        </w:rPr>
        <w:t xml:space="preserve"> до Аляски,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proofErr w:type="gramStart"/>
      <w:r w:rsidRPr="00F0398C">
        <w:rPr>
          <w:sz w:val="24"/>
          <w:szCs w:val="24"/>
        </w:rPr>
        <w:t>ходили</w:t>
      </w:r>
      <w:proofErr w:type="gramEnd"/>
      <w:r w:rsidRPr="00F0398C">
        <w:rPr>
          <w:sz w:val="24"/>
          <w:szCs w:val="24"/>
        </w:rPr>
        <w:t xml:space="preserve"> по рукам стихи Георгия Раевского: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Да, какие б пространства и годы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lastRenderedPageBreak/>
        <w:t xml:space="preserve"> До тех пор ни лежали мех нас,</w:t>
      </w:r>
    </w:p>
    <w:p w:rsidR="00DD3FCF" w:rsidRDefault="00DD3FCF" w:rsidP="00DD3FCF">
      <w:pPr>
        <w:rPr>
          <w:sz w:val="24"/>
          <w:szCs w:val="24"/>
        </w:rPr>
      </w:pPr>
      <w:r w:rsidRPr="00F0398C">
        <w:rPr>
          <w:sz w:val="24"/>
          <w:szCs w:val="24"/>
        </w:rPr>
        <w:t xml:space="preserve"> Мы детьми одного народа Оказались в смертельный час...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>
        <w:t xml:space="preserve">С. 357-358. </w:t>
      </w:r>
      <w:r w:rsidRPr="00F0398C">
        <w:rPr>
          <w:sz w:val="24"/>
          <w:szCs w:val="24"/>
        </w:rPr>
        <w:t>Летом 1942 года они, казалось, были близки к тому, чт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 xml:space="preserve">бы </w:t>
      </w:r>
      <w:proofErr w:type="spellStart"/>
      <w:r w:rsidRPr="00F0398C">
        <w:rPr>
          <w:sz w:val="24"/>
          <w:szCs w:val="24"/>
        </w:rPr>
        <w:t>первымивскочить</w:t>
      </w:r>
      <w:proofErr w:type="spellEnd"/>
      <w:r w:rsidRPr="00F0398C">
        <w:rPr>
          <w:sz w:val="24"/>
          <w:szCs w:val="24"/>
        </w:rPr>
        <w:t xml:space="preserve"> в этот политико-стратегический "автобус": вермахт, лязгая железными сцеплениями г</w:t>
      </w:r>
      <w:r w:rsidRPr="00F0398C">
        <w:rPr>
          <w:sz w:val="24"/>
          <w:szCs w:val="24"/>
        </w:rPr>
        <w:t>у</w:t>
      </w:r>
      <w:r w:rsidRPr="00F0398C">
        <w:rPr>
          <w:sz w:val="24"/>
          <w:szCs w:val="24"/>
        </w:rPr>
        <w:t>сеничных траков, уже выкатил свои танки на берега Волги.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Но в Токио скоро поняли, что дела у немцев складыв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 xml:space="preserve">ются совсем не так, как мечтал о них Гитлер в светлые лунные ночи. От обгорелых руин </w:t>
      </w:r>
      <w:proofErr w:type="spellStart"/>
      <w:r w:rsidRPr="00F0398C">
        <w:rPr>
          <w:sz w:val="24"/>
          <w:szCs w:val="24"/>
        </w:rPr>
        <w:t>Сталинградавермахт</w:t>
      </w:r>
      <w:proofErr w:type="spellEnd"/>
      <w:r w:rsidRPr="00F0398C">
        <w:rPr>
          <w:sz w:val="24"/>
          <w:szCs w:val="24"/>
        </w:rPr>
        <w:t xml:space="preserve"> был отброшен назад, следовательно, "автобус" ушел по историческому маршруту без них - без самураев!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Вынужденные отложить нападение на СССР, японцы все время войны вредили нашей стране где только мо</w:t>
      </w:r>
      <w:r w:rsidRPr="00F0398C">
        <w:rPr>
          <w:sz w:val="24"/>
          <w:szCs w:val="24"/>
        </w:rPr>
        <w:t>г</w:t>
      </w:r>
      <w:r w:rsidRPr="00F0398C">
        <w:rPr>
          <w:sz w:val="24"/>
          <w:szCs w:val="24"/>
        </w:rPr>
        <w:t>ли. Япония задерживала и топила наши торговые кора</w:t>
      </w:r>
      <w:r w:rsidRPr="00F0398C">
        <w:rPr>
          <w:sz w:val="24"/>
          <w:szCs w:val="24"/>
        </w:rPr>
        <w:t>б</w:t>
      </w:r>
      <w:r w:rsidRPr="00F0398C">
        <w:rPr>
          <w:sz w:val="24"/>
          <w:szCs w:val="24"/>
        </w:rPr>
        <w:t>ли, нарушая коммуникации между Владивостоком и портами Америки; японский флот, громыхая броней и выпуская с подлодок торпеды, запирал для нас междун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родные проливы, выводящие в открытый океан.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И до самого конца войны с Германией мы не могли быть спокойны за безопасность наших дальнев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сточных рубежей. Япония устраивала провокации у наших гр</w:t>
      </w:r>
      <w:r w:rsidRPr="00F0398C">
        <w:rPr>
          <w:sz w:val="24"/>
          <w:szCs w:val="24"/>
        </w:rPr>
        <w:t>а</w:t>
      </w:r>
      <w:r w:rsidRPr="00F0398C">
        <w:rPr>
          <w:sz w:val="24"/>
          <w:szCs w:val="24"/>
        </w:rPr>
        <w:t>ниц, обстреливала из пушек и пулеметов советскую те</w:t>
      </w:r>
      <w:r w:rsidRPr="00F0398C">
        <w:rPr>
          <w:sz w:val="24"/>
          <w:szCs w:val="24"/>
        </w:rPr>
        <w:t>р</w:t>
      </w:r>
      <w:r w:rsidRPr="00F0398C">
        <w:rPr>
          <w:sz w:val="24"/>
          <w:szCs w:val="24"/>
        </w:rPr>
        <w:t>риторию, она до самого краха гитлеризма вела шпионаж в пользу Германии.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В самый канун капитуляции фашизма, 5 апреля 1945 г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да, Москва заявила о денонсации (</w:t>
      </w:r>
      <w:proofErr w:type="spellStart"/>
      <w:r w:rsidRPr="00F0398C">
        <w:rPr>
          <w:sz w:val="24"/>
          <w:szCs w:val="24"/>
        </w:rPr>
        <w:t>непродлении</w:t>
      </w:r>
      <w:proofErr w:type="spellEnd"/>
      <w:r w:rsidRPr="00F0398C">
        <w:rPr>
          <w:sz w:val="24"/>
          <w:szCs w:val="24"/>
        </w:rPr>
        <w:t>) пакта о советско-</w:t>
      </w:r>
      <w:proofErr w:type="spellStart"/>
      <w:r w:rsidRPr="00F0398C">
        <w:rPr>
          <w:sz w:val="24"/>
          <w:szCs w:val="24"/>
        </w:rPr>
        <w:t>янонском</w:t>
      </w:r>
      <w:proofErr w:type="spellEnd"/>
      <w:r w:rsidRPr="00F0398C">
        <w:rPr>
          <w:sz w:val="24"/>
          <w:szCs w:val="24"/>
        </w:rPr>
        <w:t xml:space="preserve"> нейтралитете, уже не раз наруше</w:t>
      </w:r>
      <w:r w:rsidRPr="00F0398C">
        <w:rPr>
          <w:sz w:val="24"/>
          <w:szCs w:val="24"/>
        </w:rPr>
        <w:t>н</w:t>
      </w:r>
      <w:r w:rsidRPr="00F0398C">
        <w:rPr>
          <w:sz w:val="24"/>
          <w:szCs w:val="24"/>
        </w:rPr>
        <w:t>ном заправилами Токио. По всей Европе вылавливали военных преступников для будущего процесса в Нюр</w:t>
      </w:r>
      <w:r w:rsidRPr="00F0398C">
        <w:rPr>
          <w:sz w:val="24"/>
          <w:szCs w:val="24"/>
        </w:rPr>
        <w:t>н</w:t>
      </w:r>
      <w:r w:rsidRPr="00F0398C">
        <w:rPr>
          <w:sz w:val="24"/>
          <w:szCs w:val="24"/>
        </w:rPr>
        <w:t>берге, а вечером 8 августа того же года японский посол в Москве получил заявление Советского правительства, начинавшееся словами: "После разгрома и капитуляции гитлеровской Германии Япония оказалась единственной великой державой, которая все еще стоит за продолж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>ние войны..." Отправляя это заявление в Токио, посол сказал:</w:t>
      </w:r>
    </w:p>
    <w:p w:rsidR="00DD3FCF" w:rsidRPr="00F0398C" w:rsidRDefault="00DD3FCF" w:rsidP="00DD3FCF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 xml:space="preserve"> - Наш автобус сковырнулся в пропасть... Да! Понадоб</w:t>
      </w:r>
      <w:r w:rsidRPr="00F0398C">
        <w:rPr>
          <w:sz w:val="24"/>
          <w:szCs w:val="24"/>
        </w:rPr>
        <w:t>и</w:t>
      </w:r>
      <w:r w:rsidRPr="00F0398C">
        <w:rPr>
          <w:sz w:val="24"/>
          <w:szCs w:val="24"/>
        </w:rPr>
        <w:t>лось всего двадцать три дня, чтобы Япония была ра</w:t>
      </w:r>
      <w:r w:rsidRPr="00F0398C">
        <w:rPr>
          <w:sz w:val="24"/>
          <w:szCs w:val="24"/>
        </w:rPr>
        <w:t>з</w:t>
      </w:r>
      <w:r w:rsidRPr="00F0398C">
        <w:rPr>
          <w:sz w:val="24"/>
          <w:szCs w:val="24"/>
        </w:rPr>
        <w:t>громлена. В августе, когда тысячи японских</w:t>
      </w:r>
    </w:p>
    <w:p w:rsidR="00DD3FCF" w:rsidRDefault="00DD3FCF" w:rsidP="00DD3FCF">
      <w:proofErr w:type="gramStart"/>
      <w:r w:rsidRPr="00F0398C">
        <w:rPr>
          <w:sz w:val="24"/>
          <w:szCs w:val="24"/>
        </w:rPr>
        <w:t>солдат</w:t>
      </w:r>
      <w:proofErr w:type="gramEnd"/>
      <w:r w:rsidRPr="00F0398C">
        <w:rPr>
          <w:sz w:val="24"/>
          <w:szCs w:val="24"/>
        </w:rPr>
        <w:t xml:space="preserve"> и офицеров бросали свое опозоренное оружие под ноги наших десантников, освободивших Северный Китай и весь Сахалин…</w:t>
      </w:r>
      <w:bookmarkStart w:id="0" w:name="_GoBack"/>
      <w:bookmarkEnd w:id="0"/>
    </w:p>
    <w:sectPr w:rsidR="00DD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CF"/>
    <w:rsid w:val="00466F1B"/>
    <w:rsid w:val="00D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66F6-8694-41B0-BE71-7A1AE94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2021-08-18T20:25:00Z</dcterms:created>
  <dcterms:modified xsi:type="dcterms:W3CDTF">2021-08-18T20:29:00Z</dcterms:modified>
</cp:coreProperties>
</file>